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9773D" w14:textId="77777777" w:rsidR="00781A53" w:rsidRPr="00781A53" w:rsidRDefault="00781A53" w:rsidP="00781A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1A53">
        <w:rPr>
          <w:rFonts w:ascii="Times New Roman" w:eastAsia="Times New Roman" w:hAnsi="Times New Roman" w:cs="Times New Roman"/>
          <w:b/>
          <w:sz w:val="24"/>
          <w:szCs w:val="24"/>
        </w:rPr>
        <w:t xml:space="preserve">Куда: </w:t>
      </w:r>
      <w:r w:rsidRPr="00781A53">
        <w:rPr>
          <w:rFonts w:ascii="Times New Roman" w:eastAsia="Times New Roman" w:hAnsi="Times New Roman" w:cs="Times New Roman"/>
          <w:bCs/>
          <w:sz w:val="24"/>
          <w:szCs w:val="24"/>
        </w:rPr>
        <w:t>Центр поддержки экспорта Тамбовской области</w:t>
      </w:r>
    </w:p>
    <w:p w14:paraId="09C0236C" w14:textId="46829573" w:rsidR="00781A53" w:rsidRPr="00781A53" w:rsidRDefault="00781A53" w:rsidP="00781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81A53">
        <w:rPr>
          <w:rFonts w:ascii="Times New Roman" w:eastAsia="Times New Roman" w:hAnsi="Times New Roman" w:cs="Times New Roman"/>
          <w:b/>
          <w:sz w:val="24"/>
          <w:szCs w:val="24"/>
        </w:rPr>
        <w:t xml:space="preserve">Тел.: </w:t>
      </w:r>
      <w:r w:rsidRPr="00781A53">
        <w:rPr>
          <w:rFonts w:ascii="Times New Roman" w:eastAsia="Times New Roman" w:hAnsi="Times New Roman" w:cs="Times New Roman"/>
          <w:bCs/>
          <w:sz w:val="24"/>
          <w:szCs w:val="24"/>
        </w:rPr>
        <w:t>+7 (4752) 55-97-39</w:t>
      </w:r>
    </w:p>
    <w:p w14:paraId="3EBE13FE" w14:textId="74EFBA71" w:rsidR="00781A53" w:rsidRPr="00781A53" w:rsidRDefault="00781A53" w:rsidP="00781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81A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E-mail: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cpe</w:t>
      </w:r>
      <w:r w:rsidRPr="00781A5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@mbis68.ru</w:t>
      </w:r>
    </w:p>
    <w:p w14:paraId="4C2BFE43" w14:textId="77777777" w:rsidR="00781A53" w:rsidRPr="00781A53" w:rsidRDefault="00781A53" w:rsidP="0078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0111F2" w14:textId="1D11BA7D" w:rsidR="00781A53" w:rsidRPr="00781A53" w:rsidRDefault="00781A53" w:rsidP="0078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  <w:r w:rsidRPr="00781A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14:paraId="7A1A3818" w14:textId="77777777" w:rsidR="00781A53" w:rsidRDefault="00781A53" w:rsidP="00781A53">
      <w:pPr>
        <w:spacing w:after="0" w:line="240" w:lineRule="auto"/>
        <w:ind w:left="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ежегодном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региональном конкурсе</w:t>
      </w:r>
    </w:p>
    <w:p w14:paraId="5AE6DFFC" w14:textId="77777777" w:rsidR="00781A53" w:rsidRDefault="00781A53" w:rsidP="00781A53">
      <w:pPr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«Экспортер года» среди субъектов малого и среднего предпринимательства Тамбовской области</w:t>
      </w:r>
    </w:p>
    <w:p w14:paraId="662BBCB5" w14:textId="77777777" w:rsidR="00781A53" w:rsidRDefault="00781A53" w:rsidP="0078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356C1" w14:textId="77777777" w:rsidR="00781A53" w:rsidRDefault="00781A53" w:rsidP="00781A53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В соответствии с Положением о проведении ежегодного регионального конкурса </w:t>
      </w:r>
      <w:r>
        <w:rPr>
          <w:rFonts w:ascii="Times New Roman" w:hAnsi="Times New Roman" w:cs="Times New Roman"/>
          <w:sz w:val="24"/>
          <w:szCs w:val="24"/>
        </w:rPr>
        <w:t>«Экспортер года» среди субъектов малого и среднего предпринимательства Тамбовской области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представляем следующую информацию:</w:t>
      </w:r>
    </w:p>
    <w:p w14:paraId="3053EC47" w14:textId="77777777" w:rsidR="00781A53" w:rsidRDefault="00781A53" w:rsidP="00781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25"/>
        <w:gridCol w:w="3660"/>
        <w:gridCol w:w="37"/>
        <w:gridCol w:w="2656"/>
        <w:gridCol w:w="2582"/>
      </w:tblGrid>
      <w:tr w:rsidR="00781A53" w14:paraId="0C78DC4D" w14:textId="77777777" w:rsidTr="00781A53">
        <w:trPr>
          <w:trHeight w:val="41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C222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8160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F4C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0F5F78C4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83777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47A44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8B9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5057A7F9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BC96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781A53" w14:paraId="4A9636BB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3E15C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96175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B9F1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2201C122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7826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4504D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компании (год создания, отрасль, год начала экспортной деятельности)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59D" w14:textId="77777777" w:rsidR="00781A53" w:rsidRDefault="00781A53">
            <w:pPr>
              <w:suppressAutoHyphens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1A53" w14:paraId="012F3253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AF89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E8388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Экспортируемые товары, работы, услуги (указать код ТН ВЭД)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BC5F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447C2A9F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5B45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781A53" w14:paraId="77262135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BE431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E1454" w14:textId="77777777" w:rsidR="00781A53" w:rsidRDefault="00781A5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CE7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5D90C9E9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DF8D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предприятия</w:t>
            </w:r>
          </w:p>
        </w:tc>
      </w:tr>
      <w:tr w:rsidR="00781A53" w14:paraId="1EA2A0F1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D77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DF388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4CA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23974933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502E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E6C4E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23D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76DE6C78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FF799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AB321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6EB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96A15FD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43566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162F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B6B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474FD7C1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A54A4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DE73B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922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FC776B0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4EF1D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609E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DC9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66A497E3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122A4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ACC37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D44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5A301AC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C5AB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Информация о субъекте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для оценки заявки</w:t>
            </w:r>
          </w:p>
        </w:tc>
      </w:tr>
      <w:tr w:rsidR="00781A53" w14:paraId="37B0E9C7" w14:textId="77777777" w:rsidTr="00781A53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3E113" w14:textId="77777777" w:rsidR="00781A53" w:rsidRDefault="00781A53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E7B94" w14:textId="77777777" w:rsidR="00781A53" w:rsidRDefault="00781A53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C943" w14:textId="77777777" w:rsidR="00781A53" w:rsidRDefault="00781A53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81A53" w14:paraId="45D7B3D8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55A5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7E71D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(отгружено товаров, выполнено работ и услуг собственными силами за пределы РФ) в ценах реализации, руб.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A3B20" w14:textId="77777777" w:rsidR="00781A53" w:rsidRDefault="00781A53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A35" w14:textId="77777777" w:rsidR="00781A53" w:rsidRDefault="00781A53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07460C1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B2EF8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E79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168BD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3F1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42A0FD22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09B89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C54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уникальных зарубежных контрагентов, с которыми заключены внешнеэкономические контракты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C7EB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FF66D0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BC27081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C41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109FEF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7877505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398B6565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BE3A9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989DD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стран, в которые компания экспортировала товары и услуги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A90F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D093279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4E20966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65C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E41117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1489BBC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34C7E1CD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DB553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1FEA2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выставок на территории России со статусом «международная», в которых конкурсант принимал участие в качестве экспонента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23948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68C7458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558311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AA2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6D8A9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B6AA1A4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3730F88F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E4B6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00875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международных выставок и бизнес-миссий за рубежом, в которых конкурсант принимал участие в качестве экспонента или участника бизнес-миссии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16085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780BD5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0ED539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2B5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D646DC5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0D3C4C7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0F178E20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C5FD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679E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сертификатов качества продукции, соответствующих требованиям международных стандартов (к международным сертификатам качества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относятся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фитосанитарного и ветеринарного контроля, сертификаты страны происхождения товаров, сертификаты свободной продажи, сертификаты менеджмента качества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декларация соответствия ТР ТС)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4E71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F7E1A9F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3D009DE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5F91026C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41A80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94EC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международных наград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место, полученных на международных выставках, либо в международных профессиональных конкурсах (дипломов, медалей, знаков качества) за отчетный период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1186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D1283B4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A53917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676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E922C6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5E7FAE4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4109FD00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E45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2C82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Экспортный стаж (суммарное количество лет, когда фактически совершались экспортные поставки)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53F" w14:textId="77777777" w:rsidR="00781A53" w:rsidRDefault="00781A53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BE0B" w14:textId="77777777" w:rsidR="00781A53" w:rsidRDefault="00781A53" w:rsidP="00781A53">
      <w:pPr>
        <w:pStyle w:val="Default"/>
        <w:rPr>
          <w:rFonts w:ascii="Times New Roman" w:hAnsi="Times New Roman" w:cs="Times New Roman"/>
          <w:color w:val="auto"/>
        </w:rPr>
      </w:pPr>
    </w:p>
    <w:p w14:paraId="09F68C0F" w14:textId="77777777" w:rsidR="00781A53" w:rsidRDefault="00781A53" w:rsidP="00781A53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Достоверность представленных сведений подтверждаем. </w:t>
      </w:r>
    </w:p>
    <w:p w14:paraId="5267C9AE" w14:textId="77777777" w:rsidR="00781A53" w:rsidRDefault="00781A53" w:rsidP="00781A5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расходование бюджетных средств.</w:t>
      </w:r>
    </w:p>
    <w:p w14:paraId="72B0F4D2" w14:textId="77777777" w:rsidR="00781A53" w:rsidRDefault="00781A53" w:rsidP="00781A53">
      <w:pPr>
        <w:pStyle w:val="a3"/>
        <w:jc w:val="both"/>
        <w:rPr>
          <w:szCs w:val="24"/>
        </w:rPr>
      </w:pPr>
      <w:r>
        <w:rPr>
          <w:b w:val="0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14:paraId="09AD099D" w14:textId="77777777" w:rsidR="00781A53" w:rsidRDefault="00781A53" w:rsidP="00781A53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3010"/>
        <w:gridCol w:w="4219"/>
        <w:gridCol w:w="2127"/>
      </w:tblGrid>
      <w:tr w:rsidR="00781A53" w14:paraId="0D5F778A" w14:textId="77777777" w:rsidTr="00781A53">
        <w:tc>
          <w:tcPr>
            <w:tcW w:w="3010" w:type="dxa"/>
          </w:tcPr>
          <w:p w14:paraId="4E56801C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677D953A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57D2B0DA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48D792C8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126D89A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hideMark/>
          </w:tcPr>
          <w:p w14:paraId="1A504C89" w14:textId="77777777" w:rsidR="00781A53" w:rsidRDefault="0078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594ED47" w14:textId="77777777" w:rsidR="00781A53" w:rsidRDefault="00781A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81A53" w14:paraId="7812DDF7" w14:textId="77777777" w:rsidTr="00781A53">
        <w:tc>
          <w:tcPr>
            <w:tcW w:w="3010" w:type="dxa"/>
            <w:hideMark/>
          </w:tcPr>
          <w:p w14:paraId="2279AC32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hideMark/>
          </w:tcPr>
          <w:p w14:paraId="30CFC372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2D89B89E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hideMark/>
          </w:tcPr>
          <w:p w14:paraId="177C54D3" w14:textId="77777777" w:rsidR="00781A53" w:rsidRDefault="0078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7CEEAD0" w14:textId="77777777" w:rsidR="00781A53" w:rsidRDefault="00781A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81A53" w14:paraId="350CF9A0" w14:textId="77777777" w:rsidTr="00781A53">
        <w:tc>
          <w:tcPr>
            <w:tcW w:w="3010" w:type="dxa"/>
            <w:hideMark/>
          </w:tcPr>
          <w:p w14:paraId="06DA339C" w14:textId="77777777" w:rsidR="00781A53" w:rsidRDefault="00781A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  <w: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 П. (при наличии)</w:t>
            </w:r>
          </w:p>
        </w:tc>
        <w:tc>
          <w:tcPr>
            <w:tcW w:w="4219" w:type="dxa"/>
          </w:tcPr>
          <w:p w14:paraId="7BFAAA48" w14:textId="77777777" w:rsidR="00781A53" w:rsidRDefault="00781A5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A63785A" w14:textId="77777777" w:rsidR="00781A53" w:rsidRDefault="00781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6181DC" w14:textId="77777777" w:rsidR="00781A53" w:rsidRDefault="00781A53"/>
    <w:sectPr w:rsidR="00C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CE"/>
    <w:rsid w:val="003B03DC"/>
    <w:rsid w:val="005A32D9"/>
    <w:rsid w:val="00781A53"/>
    <w:rsid w:val="00BF6ECE"/>
    <w:rsid w:val="00E5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4A48"/>
  <w15:chartTrackingRefBased/>
  <w15:docId w15:val="{2F97324F-4878-4EAE-B845-04ACDEBA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5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rsid w:val="00781A53"/>
    <w:pPr>
      <w:spacing w:after="0" w:line="240" w:lineRule="auto"/>
      <w:jc w:val="center"/>
    </w:pPr>
    <w:rPr>
      <w:rFonts w:ascii="Times New Roman" w:hAnsi="Times New Roman" w:cs="Times New Roman"/>
      <w:b/>
      <w:kern w:val="2"/>
      <w:sz w:val="24"/>
      <w:szCs w:val="20"/>
    </w:rPr>
  </w:style>
  <w:style w:type="paragraph" w:customStyle="1" w:styleId="Default">
    <w:name w:val="Default"/>
    <w:rsid w:val="00781A53"/>
    <w:pPr>
      <w:suppressAutoHyphens/>
      <w:spacing w:after="0" w:line="240" w:lineRule="auto"/>
    </w:pPr>
    <w:rPr>
      <w:rFonts w:ascii="PT Sans" w:eastAsia="Calibri" w:hAnsi="PT Sans" w:cs="PT Sans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2024-03-25T12:26:00Z</dcterms:created>
  <dcterms:modified xsi:type="dcterms:W3CDTF">2024-03-25T12:27:00Z</dcterms:modified>
</cp:coreProperties>
</file>